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1220" w14:textId="77777777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 „IVAN GORAN KOVAČIĆ“</w:t>
      </w:r>
    </w:p>
    <w:p w14:paraId="31A7621E" w14:textId="77777777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220,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</w:p>
    <w:p w14:paraId="7D6BE28D" w14:textId="77777777" w:rsid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23420 Benkovac</w:t>
      </w:r>
    </w:p>
    <w:p w14:paraId="2EDF2A45" w14:textId="77777777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2655409" w14:textId="302560A6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112-02/23-01/</w:t>
      </w:r>
      <w:r w:rsidR="008C7FB5">
        <w:rPr>
          <w:rFonts w:ascii="Times New Roman" w:hAnsi="Times New Roman" w:cs="Times New Roman"/>
          <w:sz w:val="24"/>
          <w:szCs w:val="24"/>
          <w:lang w:eastAsia="hr-HR"/>
        </w:rPr>
        <w:t>11</w:t>
      </w:r>
    </w:p>
    <w:p w14:paraId="4455B53C" w14:textId="24F98850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Pr="00BB66E0"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2198-1-25-23- </w:t>
      </w:r>
      <w:r w:rsidR="008C7FB5">
        <w:rPr>
          <w:rFonts w:ascii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629B6A04" w14:textId="2A54A698" w:rsid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 22. rujna 2023</w:t>
      </w:r>
      <w:r w:rsidRPr="001165B7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661C1C16" w14:textId="77777777" w:rsid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F6E6576" w14:textId="77777777" w:rsidR="0043096C" w:rsidRP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CCF32B0" w14:textId="0B1814DC" w:rsidR="002330A4" w:rsidRDefault="00A40712" w:rsidP="00A407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107. stavka 9. Zakona o odgoju i obrazovanju u osnovnoj i srednjoj školi (NN 87/08, 86/09, 92/10, 105/10, 90/11, 5/12, 16/12, 86/12, 126/12, 94/13, 152/14, 07/17, 68/18, 98/19, 64/20</w:t>
      </w:r>
      <w:r w:rsidR="005776DA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9. Pravilnika o načinu i postupku zapošljavanja u OŠ </w:t>
      </w:r>
      <w:r w:rsidR="00C729C1">
        <w:rPr>
          <w:rFonts w:ascii="Times New Roman" w:eastAsia="Times New Roman" w:hAnsi="Times New Roman" w:cs="Times New Roman"/>
          <w:sz w:val="24"/>
          <w:szCs w:val="24"/>
          <w:lang w:eastAsia="hr-HR"/>
        </w:rPr>
        <w:t>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vrednovanje kandidata natječaja za </w:t>
      </w:r>
      <w:r w:rsidR="005C10C3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</w:t>
      </w:r>
      <w:proofErr w:type="spellStart"/>
      <w:r w:rsidR="005C10C3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="00577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8C7FB5">
        <w:rPr>
          <w:rFonts w:ascii="Times New Roman" w:eastAsia="Times New Roman" w:hAnsi="Times New Roman" w:cs="Times New Roman"/>
          <w:sz w:val="24"/>
          <w:szCs w:val="24"/>
          <w:lang w:eastAsia="hr-HR"/>
        </w:rPr>
        <w:t>ređeno, nepuno radno vrijeme, 20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tjedno, rad u OŠ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objavljenog na mrežnim stranicama i oglasnim pločama HZZ-a i na mrežnim stranicama i oglasnim pločama OŠ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,  (u nastavku Povjerenstvo) objavljuje </w:t>
      </w:r>
    </w:p>
    <w:p w14:paraId="2937482B" w14:textId="77777777" w:rsidR="0043096C" w:rsidRPr="00A40712" w:rsidRDefault="0043096C" w:rsidP="00A407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C3701" w14:textId="5D6CE3A5" w:rsidR="0043096C" w:rsidRPr="00DB4316" w:rsidRDefault="0043096C" w:rsidP="0043096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5C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</w:t>
      </w:r>
      <w:r w:rsid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MJESTO  VODITELJA/ICE RAČUNOVODSTVA</w:t>
      </w:r>
    </w:p>
    <w:p w14:paraId="48D86D77" w14:textId="77777777" w:rsidR="0043096C" w:rsidRPr="00A40712" w:rsidRDefault="0043096C" w:rsidP="00A407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D599C" w14:textId="722FF401" w:rsidR="005C10C3" w:rsidRDefault="00A40712" w:rsidP="008E158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="00585D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351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</w:t>
      </w:r>
      <w:r w:rsidR="008C7F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mjesto voditelja računovodstva</w:t>
      </w:r>
      <w:r w:rsidR="00585D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razgovor (intervju) koji će se održati dana </w:t>
      </w:r>
      <w:r w:rsidR="008E1587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5776DA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rujna</w:t>
      </w:r>
      <w:r w:rsidR="008E1587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3096C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2023. godine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3096C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14:00 sati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Osnovnoj školi „Ivan Goran Kovačić“,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220,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usmeni razgovor obavit će se s kandidatom: </w:t>
      </w:r>
    </w:p>
    <w:p w14:paraId="0F8A0205" w14:textId="60660508" w:rsidR="0043096C" w:rsidRPr="005C10C3" w:rsidRDefault="008C7FB5" w:rsidP="008E1587">
      <w:pPr>
        <w:pStyle w:val="Odlomakpopisa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M.Ć. –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bacc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oec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7FEC522" w14:textId="77777777" w:rsidR="005C10C3" w:rsidRPr="005C10C3" w:rsidRDefault="005C10C3" w:rsidP="005C10C3">
      <w:pPr>
        <w:pStyle w:val="Odlomakpopisa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292435" w14:textId="77777777" w:rsidR="00A40712" w:rsidRPr="00A40712" w:rsidRDefault="00A40712" w:rsidP="00A407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će se obaviti u prostoru škole u uredu ravnatelj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(prizemlje škole)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FD6941" w14:textId="0DDCD5A9" w:rsidR="003B6D39" w:rsidRDefault="00A40712" w:rsidP="00A407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pristupanj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C6A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kandida</w:t>
      </w:r>
      <w:r w:rsidR="00585DE3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tkinja</w:t>
      </w:r>
      <w:proofErr w:type="spellEnd"/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F04D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duž</w:t>
      </w:r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an/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sa sobom imati odgovarajuću identifikacijsku ispravu (osobnu iskaznicu, putovnicu ili vozačku dozvolu).</w:t>
      </w:r>
    </w:p>
    <w:p w14:paraId="0FBBAB39" w14:textId="130153A9" w:rsidR="00216093" w:rsidRPr="00A40712" w:rsidRDefault="00585DE3" w:rsidP="00A407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</w:t>
      </w:r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tk</w:t>
      </w:r>
      <w:r w:rsidR="00813996">
        <w:rPr>
          <w:rFonts w:ascii="Times New Roman" w:eastAsia="Times New Roman" w:hAnsi="Times New Roman" w:cs="Times New Roman"/>
          <w:sz w:val="24"/>
          <w:szCs w:val="24"/>
          <w:lang w:eastAsia="hr-HR"/>
        </w:rPr>
        <w:t>inj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pristup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razgovoru smatra se da 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8139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odusta</w:t>
      </w:r>
      <w:r w:rsidR="00F04DA9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natječaja.</w:t>
      </w:r>
    </w:p>
    <w:p w14:paraId="063AD8DE" w14:textId="77777777" w:rsidR="00543D50" w:rsidRDefault="00543D50" w:rsidP="003B6D3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F9569" w14:textId="77777777" w:rsidR="00543D50" w:rsidRPr="00813B18" w:rsidRDefault="00543D50" w:rsidP="00543D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3B18">
        <w:rPr>
          <w:rFonts w:ascii="Times New Roman" w:hAnsi="Times New Roman" w:cs="Times New Roman"/>
          <w:i/>
          <w:sz w:val="24"/>
          <w:szCs w:val="24"/>
        </w:rPr>
        <w:t>Povjerenstvo za procjenu i vrednovanje kandidata za zapošljavanje</w:t>
      </w:r>
    </w:p>
    <w:p w14:paraId="1D1E7B3B" w14:textId="414B8162" w:rsidR="00A40712" w:rsidRPr="00216093" w:rsidRDefault="003B6D39" w:rsidP="003B6D3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sectPr w:rsidR="00A40712" w:rsidRPr="0021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6D6"/>
    <w:multiLevelType w:val="hybridMultilevel"/>
    <w:tmpl w:val="5B9CD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059A"/>
    <w:multiLevelType w:val="hybridMultilevel"/>
    <w:tmpl w:val="497EB8C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062257"/>
    <w:multiLevelType w:val="multilevel"/>
    <w:tmpl w:val="1F84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2"/>
    <w:rsid w:val="000432C1"/>
    <w:rsid w:val="000A4FB9"/>
    <w:rsid w:val="000C5291"/>
    <w:rsid w:val="0010646C"/>
    <w:rsid w:val="00133FF2"/>
    <w:rsid w:val="00216093"/>
    <w:rsid w:val="002330A4"/>
    <w:rsid w:val="00284766"/>
    <w:rsid w:val="002B3375"/>
    <w:rsid w:val="002E145D"/>
    <w:rsid w:val="003B6D39"/>
    <w:rsid w:val="003C6ADF"/>
    <w:rsid w:val="0043096C"/>
    <w:rsid w:val="00543D50"/>
    <w:rsid w:val="00544DAD"/>
    <w:rsid w:val="005776DA"/>
    <w:rsid w:val="00585DE3"/>
    <w:rsid w:val="005C10C3"/>
    <w:rsid w:val="005E3E24"/>
    <w:rsid w:val="007E58FB"/>
    <w:rsid w:val="00813996"/>
    <w:rsid w:val="008C7FB5"/>
    <w:rsid w:val="008E1587"/>
    <w:rsid w:val="00983E5D"/>
    <w:rsid w:val="009D7058"/>
    <w:rsid w:val="009E773D"/>
    <w:rsid w:val="00A40712"/>
    <w:rsid w:val="00A8657F"/>
    <w:rsid w:val="00AA3511"/>
    <w:rsid w:val="00B53734"/>
    <w:rsid w:val="00C11379"/>
    <w:rsid w:val="00C729C1"/>
    <w:rsid w:val="00CD372D"/>
    <w:rsid w:val="00DA7561"/>
    <w:rsid w:val="00E26C02"/>
    <w:rsid w:val="00E2750E"/>
    <w:rsid w:val="00E62AD8"/>
    <w:rsid w:val="00E639ED"/>
    <w:rsid w:val="00F04DA9"/>
    <w:rsid w:val="00F35836"/>
    <w:rsid w:val="00FA612F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FEA"/>
  <w15:chartTrackingRefBased/>
  <w15:docId w15:val="{92BF4FA9-66B0-44BE-81CA-7E7E73AA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1587"/>
    <w:pPr>
      <w:ind w:left="720"/>
      <w:contextualSpacing/>
    </w:pPr>
  </w:style>
  <w:style w:type="table" w:styleId="Reetkatablice">
    <w:name w:val="Table Grid"/>
    <w:basedOn w:val="Obinatablica"/>
    <w:uiPriority w:val="39"/>
    <w:rsid w:val="008E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3096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3</cp:revision>
  <cp:lastPrinted>2023-09-21T13:42:00Z</cp:lastPrinted>
  <dcterms:created xsi:type="dcterms:W3CDTF">2023-09-21T13:38:00Z</dcterms:created>
  <dcterms:modified xsi:type="dcterms:W3CDTF">2023-09-21T13:43:00Z</dcterms:modified>
</cp:coreProperties>
</file>